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E6" w:rsidRDefault="000F79E6" w:rsidP="003A2D96">
      <w:pPr>
        <w:shd w:val="clear" w:color="auto" w:fill="D9D9D9" w:themeFill="background1" w:themeFillShade="D9"/>
        <w:bidi/>
        <w:spacing w:line="240" w:lineRule="auto"/>
        <w:ind w:left="26"/>
        <w:jc w:val="center"/>
        <w:rPr>
          <w:rFonts w:ascii="Times New Roman" w:hAnsi="Times New Roman" w:cs="PT Bold Heading"/>
          <w:sz w:val="52"/>
          <w:szCs w:val="52"/>
          <w:rtl/>
        </w:rPr>
      </w:pPr>
      <w:r w:rsidRPr="009F66A9">
        <w:rPr>
          <w:rFonts w:ascii="Times New Roman" w:hAnsi="Times New Roman" w:cs="PT Bold Heading" w:hint="cs"/>
          <w:sz w:val="52"/>
          <w:szCs w:val="52"/>
          <w:rtl/>
        </w:rPr>
        <w:t xml:space="preserve">المحاضرة </w:t>
      </w:r>
      <w:r w:rsidR="003A2D96">
        <w:rPr>
          <w:rFonts w:ascii="Times New Roman" w:hAnsi="Times New Roman" w:cs="PT Bold Heading" w:hint="cs"/>
          <w:sz w:val="52"/>
          <w:szCs w:val="52"/>
          <w:rtl/>
        </w:rPr>
        <w:t>الخامسة</w:t>
      </w:r>
    </w:p>
    <w:p w:rsidR="000F79E6" w:rsidRPr="000F79E6" w:rsidRDefault="00A7344B" w:rsidP="000F79E6">
      <w:pPr>
        <w:shd w:val="clear" w:color="auto" w:fill="D9D9D9" w:themeFill="background1" w:themeFillShade="D9"/>
        <w:bidi/>
        <w:spacing w:line="240" w:lineRule="auto"/>
        <w:ind w:left="26"/>
        <w:jc w:val="center"/>
        <w:rPr>
          <w:rFonts w:ascii="Times New Roman" w:hAnsi="Times New Roman" w:cs="DecoType Naskh"/>
          <w:b/>
          <w:bCs/>
          <w:sz w:val="52"/>
          <w:szCs w:val="52"/>
          <w:rtl/>
        </w:rPr>
      </w:pPr>
      <w:r>
        <w:rPr>
          <w:rFonts w:ascii="Times New Roman" w:hAnsi="Times New Roman" w:cs="DecoType Naskh" w:hint="cs"/>
          <w:b/>
          <w:bCs/>
          <w:sz w:val="52"/>
          <w:szCs w:val="52"/>
          <w:rtl/>
        </w:rPr>
        <w:t>التخطيط الاداري وأ</w:t>
      </w:r>
      <w:r w:rsidR="000F79E6" w:rsidRPr="000F79E6">
        <w:rPr>
          <w:rFonts w:ascii="Times New Roman" w:hAnsi="Times New Roman" w:cs="DecoType Naskh" w:hint="cs"/>
          <w:b/>
          <w:bCs/>
          <w:sz w:val="52"/>
          <w:szCs w:val="52"/>
          <w:rtl/>
        </w:rPr>
        <w:t>هداف المنظمة</w:t>
      </w:r>
    </w:p>
    <w:p w:rsidR="000F79E6" w:rsidRPr="00AF0C8E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أولاً : </w:t>
      </w:r>
      <w:r w:rsidRPr="00AF0C8E">
        <w:rPr>
          <w:rFonts w:ascii="Times New Roman" w:hAnsi="Times New Roman" w:cs="Times New Roman"/>
          <w:b/>
          <w:bCs/>
          <w:sz w:val="36"/>
          <w:szCs w:val="36"/>
          <w:rtl/>
        </w:rPr>
        <w:t>نظرية الإدارة بالأهداف</w:t>
      </w:r>
      <w:r w:rsidRPr="00AF0C8E">
        <w:rPr>
          <w:rFonts w:ascii="Times New Roman" w:hAnsi="Times New Roman" w:cs="Times New Roman"/>
          <w:b/>
          <w:bCs/>
          <w:sz w:val="36"/>
          <w:szCs w:val="36"/>
        </w:rPr>
        <w:t>Theory Management By Objectives</w:t>
      </w:r>
    </w:p>
    <w:p w:rsidR="000F79E6" w:rsidRPr="00A26D58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ظهر مفهوم الإدارة بالأهداف في أواسط الخمسينات على يد العالم الإداري </w:t>
      </w:r>
      <w:r w:rsidRPr="00A26D58">
        <w:rPr>
          <w:rFonts w:ascii="Times New Roman" w:hAnsi="Times New Roman" w:cs="Times New Roman"/>
          <w:sz w:val="32"/>
          <w:szCs w:val="32"/>
        </w:rPr>
        <w:t>Perer Drucker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،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26D58">
        <w:rPr>
          <w:rFonts w:ascii="Times New Roman" w:hAnsi="Times New Roman" w:cs="Times New Roman"/>
          <w:sz w:val="32"/>
          <w:szCs w:val="32"/>
          <w:rtl/>
        </w:rPr>
        <w:t>ه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26D58">
        <w:rPr>
          <w:rFonts w:ascii="Times New Roman" w:hAnsi="Times New Roman" w:cs="Times New Roman"/>
          <w:sz w:val="32"/>
          <w:szCs w:val="32"/>
          <w:rtl/>
        </w:rPr>
        <w:t>أسلوب في التخطيط والإدارة والتقييم ي</w:t>
      </w:r>
      <w:r>
        <w:rPr>
          <w:rFonts w:ascii="Times New Roman" w:hAnsi="Times New Roman" w:cs="Times New Roman"/>
          <w:sz w:val="32"/>
          <w:szCs w:val="32"/>
          <w:rtl/>
        </w:rPr>
        <w:t>مكن بواسطته وضع أهداف معينة ل</w:t>
      </w:r>
      <w:r>
        <w:rPr>
          <w:rFonts w:ascii="Times New Roman" w:hAnsi="Times New Roman" w:cs="Times New Roman" w:hint="cs"/>
          <w:sz w:val="32"/>
          <w:szCs w:val="32"/>
          <w:rtl/>
        </w:rPr>
        <w:t>مد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ة زمنية لكل مدير، وعلى أساس النتائج التي ينبغي التوصل إليها، إذا ما أريد للأهداف العامة للمنظمة أن تتحقق ككل. وفي نهاية هذه </w:t>
      </w: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>
        <w:rPr>
          <w:rFonts w:ascii="Times New Roman" w:hAnsi="Times New Roman" w:cs="Times New Roman"/>
          <w:sz w:val="32"/>
          <w:szCs w:val="32"/>
          <w:rtl/>
        </w:rPr>
        <w:t>ل</w:t>
      </w:r>
      <w:r>
        <w:rPr>
          <w:rFonts w:ascii="Times New Roman" w:hAnsi="Times New Roman" w:cs="Times New Roman" w:hint="cs"/>
          <w:sz w:val="32"/>
          <w:szCs w:val="32"/>
          <w:rtl/>
        </w:rPr>
        <w:t>مد</w:t>
      </w:r>
      <w:r w:rsidRPr="00A26D58">
        <w:rPr>
          <w:rFonts w:ascii="Times New Roman" w:hAnsi="Times New Roman" w:cs="Times New Roman"/>
          <w:sz w:val="32"/>
          <w:szCs w:val="32"/>
          <w:rtl/>
        </w:rPr>
        <w:t>ة المحددة يتم قياس النتائج الفعلية في مقابل الأهداف أو النتائج المتوقعة</w:t>
      </w:r>
      <w:r>
        <w:rPr>
          <w:rFonts w:ascii="Times New Roman" w:hAnsi="Times New Roman" w:cs="Times New Roman"/>
          <w:sz w:val="32"/>
          <w:szCs w:val="32"/>
          <w:rtl/>
        </w:rPr>
        <w:t>، ثم تحديد ال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نحرافات ومعالجتها وذلك وصولا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للأهداف المتفق عليها.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ومن أهم </w:t>
      </w:r>
      <w:r w:rsidRPr="00A26D58">
        <w:rPr>
          <w:rFonts w:ascii="Times New Roman" w:hAnsi="Times New Roman" w:cs="Times New Roman"/>
          <w:sz w:val="32"/>
          <w:szCs w:val="32"/>
          <w:rtl/>
        </w:rPr>
        <w:t>خصائص أسلوب الإدارة بالأهداف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ما يأتي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0F79E6" w:rsidRPr="00845877" w:rsidRDefault="000F79E6" w:rsidP="000F79E6">
      <w:pPr>
        <w:pStyle w:val="a3"/>
        <w:numPr>
          <w:ilvl w:val="0"/>
          <w:numId w:val="3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وضع أهداف كل منصب أداري هو أساس أسلوب الإدارة بالأهداف والمنصب الذي ليس له أهداف لا لزوم له.</w:t>
      </w:r>
    </w:p>
    <w:p w:rsidR="000F79E6" w:rsidRPr="00845877" w:rsidRDefault="000F79E6" w:rsidP="000F79E6">
      <w:pPr>
        <w:pStyle w:val="a3"/>
        <w:numPr>
          <w:ilvl w:val="0"/>
          <w:numId w:val="3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تعتمد الإدارة بالأهداف على أداء شخصية العاملين في الانجاز أي يقوم الشخص من خلال ما أنجز وليس بما يتمتع به من صفات.</w:t>
      </w:r>
    </w:p>
    <w:p w:rsidR="000F79E6" w:rsidRPr="00845877" w:rsidRDefault="000F79E6" w:rsidP="000F79E6">
      <w:pPr>
        <w:pStyle w:val="a3"/>
        <w:numPr>
          <w:ilvl w:val="0"/>
          <w:numId w:val="3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الإدارة بالأهداف تقوم على أساس المشاركة الديمقراطية أي التشاركية في الإدارة وليس إدارة الباب المغلق المحجوبة. 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ويمكن تحديد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خطوات تطبيق الإدارة بالأهداف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بالآتي </w:t>
      </w:r>
      <w:r w:rsidRPr="00845877">
        <w:rPr>
          <w:rFonts w:ascii="Times New Roman" w:hAnsi="Times New Roman" w:cs="Times New Roman"/>
          <w:sz w:val="32"/>
          <w:szCs w:val="32"/>
          <w:rtl/>
        </w:rPr>
        <w:t>: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الأولى: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تحديد وصياغة الأهداف العامة للمنشأة بالتعاون مع مجلس الإدارة والمستشارين.</w:t>
      </w:r>
    </w:p>
    <w:p w:rsidR="000F79E6" w:rsidRPr="00845877" w:rsidRDefault="000F79E6" w:rsidP="003A2D9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الثانية: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توزيع السلطات والمسؤوليات بين الرؤساء في الإدارات العليا </w:t>
      </w:r>
      <w:r w:rsidR="003A2D96" w:rsidRPr="00845877">
        <w:rPr>
          <w:rFonts w:ascii="Times New Roman" w:hAnsi="Times New Roman" w:cs="Times New Roman" w:hint="cs"/>
          <w:sz w:val="32"/>
          <w:szCs w:val="32"/>
          <w:rtl/>
        </w:rPr>
        <w:t>ل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يتعرف كل منهم على الجزء الذي يخصه من الهدف الكلي ويفضل تدوين ذلك </w:t>
      </w:r>
      <w:r w:rsidR="003A2D96" w:rsidRPr="00845877">
        <w:rPr>
          <w:rFonts w:ascii="Times New Roman" w:hAnsi="Times New Roman" w:cs="Times New Roman" w:hint="cs"/>
          <w:sz w:val="32"/>
          <w:szCs w:val="32"/>
          <w:rtl/>
        </w:rPr>
        <w:t>لمنعال</w:t>
      </w:r>
      <w:r w:rsidRPr="00845877">
        <w:rPr>
          <w:rFonts w:ascii="Times New Roman" w:hAnsi="Times New Roman" w:cs="Times New Roman"/>
          <w:sz w:val="32"/>
          <w:szCs w:val="32"/>
          <w:rtl/>
        </w:rPr>
        <w:t>تداخل في الاختصاصات.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الخطوة الثالثة: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تكليف خط الإدارة التنفيذي بإعداد الأهداف التي سيعملون على تحقيقها على ضوء أهداف الإدارة العليا التي يتبعون لها.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الرابعة: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تحديد أهداف الخط الإداري المباشر على ضوء أهداف الوحدة التنفيذية التي يتبع لها.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الخامسة: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تحديد هدف كل موظف مرؤوس وعامل بناء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على أهداف الوحدة التنفيذية وذلك بالتعاون مع وحدته ورئيسه.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السادسة: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وضع خطة عمل كل مس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ؤ</w:t>
      </w:r>
      <w:r w:rsidRPr="00845877">
        <w:rPr>
          <w:rFonts w:ascii="Times New Roman" w:hAnsi="Times New Roman" w:cs="Times New Roman"/>
          <w:sz w:val="32"/>
          <w:szCs w:val="32"/>
          <w:rtl/>
        </w:rPr>
        <w:t>ول في المنشأة متفق عليها مع الرئيس ويلتزم الجميع بالتنفيذ.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السابعة: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المراجعة الدورية للانجاز للأهداف الذي حققه المرؤوسين.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الثامنة: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/>
          <w:sz w:val="32"/>
          <w:szCs w:val="32"/>
          <w:rtl/>
        </w:rPr>
        <w:t>تقويم الانجاز في نهاية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مد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ة المحددة المتفق عليها وهل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أنها </w:t>
      </w:r>
      <w:r w:rsidRPr="00845877">
        <w:rPr>
          <w:rFonts w:ascii="Times New Roman" w:hAnsi="Times New Roman" w:cs="Times New Roman"/>
          <w:sz w:val="32"/>
          <w:szCs w:val="32"/>
          <w:rtl/>
        </w:rPr>
        <w:t>فعلا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تحققت الأهداف. 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ولإن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جاح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أسلوب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الإدارة بالأهداف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فإنه من الضروري توافر المتطلبات الآتية :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أن تكون الأهداف محددةواقعية وواضحة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، ف</w:t>
      </w:r>
      <w:r w:rsidRPr="00845877">
        <w:rPr>
          <w:rFonts w:ascii="Times New Roman" w:hAnsi="Times New Roman" w:cs="Times New Roman"/>
          <w:sz w:val="32"/>
          <w:szCs w:val="32"/>
          <w:rtl/>
        </w:rPr>
        <w:t>قبل كل شيء يجب أن تكون الأهداف محددةأولا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ً،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أي وضعها في عبارة ما الذي يجب إنجازه ومتى؟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كما </w:t>
      </w:r>
      <w:r w:rsidRPr="00845877">
        <w:rPr>
          <w:rFonts w:ascii="Times New Roman" w:hAnsi="Times New Roman" w:cs="Times New Roman"/>
          <w:sz w:val="32"/>
          <w:szCs w:val="32"/>
          <w:rtl/>
        </w:rPr>
        <w:t>يجب أن تكون الأهداف واقعية يمكن تحقيقهاثانيا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ومن </w:t>
      </w:r>
      <w:r w:rsidRPr="00845877">
        <w:rPr>
          <w:rFonts w:ascii="Times New Roman" w:hAnsi="Times New Roman" w:cs="Times New Roman"/>
          <w:sz w:val="32"/>
          <w:szCs w:val="32"/>
          <w:rtl/>
        </w:rPr>
        <w:t>دون تحديد أهداف واضحة فسوف يكون هناك فوضى وارتباك يؤدي في النهاية إلى إنجاز سي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ء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ثالثا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أن يكون برنامج الإدارة بالأهداف متكاملا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مع فلسفة الإدارة وسياستها وممارستها.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دعم الإدارة العليا ومشاركتها يع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د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شرطا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لنجاحها</w:t>
      </w:r>
      <w:r w:rsidRPr="00845877">
        <w:rPr>
          <w:rFonts w:ascii="Times New Roman" w:hAnsi="Times New Roman" w:cs="Times New Roman"/>
          <w:sz w:val="32"/>
          <w:szCs w:val="32"/>
          <w:rtl/>
        </w:rPr>
        <w:t>. إن مجرد الالتزام الشفوي أو الفكري ليس كافيا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بل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أن يكون هذا الدعم واضحا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لجميع المستويات في المنظمة.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كما يجب أن تتوافر المعلومات التي يحتاجها المدير لقياس الإنجاز</w:t>
      </w:r>
      <w:r w:rsidRPr="00845877">
        <w:rPr>
          <w:rFonts w:ascii="Times New Roman" w:hAnsi="Times New Roman" w:cs="Times New Roman"/>
          <w:sz w:val="32"/>
          <w:szCs w:val="32"/>
          <w:rtl/>
        </w:rPr>
        <w:t>، وان تذهب إليه مباشرة وليس إلى رؤسائه، كما يجب أن تخدم كأداة رقابة ذاتية وليس كأداة رقابة فوقية فذلك يجعل المدير يشعر بالاستقلال والحرية.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عملية المشاركة في وضع 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على جميع المستويات أمر جوهري أيضا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لنجاح أسلوب الإدارة بالأهداف.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التنسيق بين أهداف المدير والسلطات المفوضة إليه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إذ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أن عملية تحديد أهداف له وليس لديه السلطة اللازمة لتحقيقها تحمل في طياتها بذور الفشل وستؤدي حتما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إلى منازعات مع المديرين الآخرين إذا ما حاول تحقيقها.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التدريب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،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ولأن الإدارة بالأهداف تمثل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بتعادا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عن الأساليب التقليدية في الإدارة، 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ن التدريب والتوجيه هما لازمان طوال برنامج الإدارة بالأهداف.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مجال للمرونة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وذلك للتكيف حسب الظروف المتغيرة.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الهدف والخطة العملية اللازمة لتحقيقه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إذ أنها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جوهر الإدارة بالأهداف والنجاح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هنا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يعتمد على كيفية تحديد كل منهما وتوصيلها للآخرين وقبولهم لها. إن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رؤية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المدير حول كيف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يةالت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عامل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مع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مرؤوسيه تؤثر بشكل كبير على قدرته في استخدام الإدارة بالأهداف، فإذا كان المدير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يرى </w:t>
      </w:r>
      <w:r w:rsidRPr="00845877">
        <w:rPr>
          <w:rFonts w:ascii="Times New Roman" w:hAnsi="Times New Roman" w:cs="Times New Roman"/>
          <w:sz w:val="32"/>
          <w:szCs w:val="32"/>
          <w:rtl/>
        </w:rPr>
        <w:t>ب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 الناس بحاجة إلى من يقودهم ويملي عليهم كيفية أداء واجباتهم فان احتمال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ن مفهوم الإدارة بالأهداف لن ينجحكبير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اً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يجب أن يكون المدير راغبا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التعلم، وان يستوعب المفهوم الحقيقي للإدارة بالأهداف وحقيقة مشتملاتها السلوكية، وبينما يكون راغبا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فهم الإدارة بالأهداف، فان عليه ان يطور نفسه ليكون مستمعا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جيدا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ويحسن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تصال بالآخرين كعضو في فريق. إن تطبيق مفهوم الإدارة بنجاح يستلزم من المدير أن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يضع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الثقة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في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الآخـرين وقابلا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لمشاركتهم المسؤولية. </w:t>
      </w:r>
    </w:p>
    <w:p w:rsidR="001A0F14" w:rsidRPr="00845877" w:rsidRDefault="001A0F14" w:rsidP="00241DA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1A0F14" w:rsidRPr="00845877" w:rsidRDefault="001A0F14" w:rsidP="00845877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bookmarkStart w:id="0" w:name="_GoBack"/>
      <w:bookmarkEnd w:id="0"/>
    </w:p>
    <w:sectPr w:rsidR="001A0F14" w:rsidRPr="00845877" w:rsidSect="003A2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96" w:rsidRDefault="00062F96" w:rsidP="00123040">
      <w:pPr>
        <w:spacing w:after="0" w:line="240" w:lineRule="auto"/>
      </w:pPr>
      <w:r>
        <w:separator/>
      </w:r>
    </w:p>
  </w:endnote>
  <w:endnote w:type="continuationSeparator" w:id="1">
    <w:p w:rsidR="00062F96" w:rsidRDefault="00062F96" w:rsidP="001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7" w:rsidRDefault="009C0F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7" w:rsidRDefault="009C0F0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7" w:rsidRDefault="009C0F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96" w:rsidRDefault="00062F96" w:rsidP="00123040">
      <w:pPr>
        <w:spacing w:after="0" w:line="240" w:lineRule="auto"/>
      </w:pPr>
      <w:r>
        <w:separator/>
      </w:r>
    </w:p>
  </w:footnote>
  <w:footnote w:type="continuationSeparator" w:id="1">
    <w:p w:rsidR="00062F96" w:rsidRDefault="00062F96" w:rsidP="0012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7" w:rsidRDefault="009C0F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7" w:rsidRDefault="009C0F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7" w:rsidRDefault="009C0F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012"/>
    <w:multiLevelType w:val="hybridMultilevel"/>
    <w:tmpl w:val="E47E5434"/>
    <w:lvl w:ilvl="0" w:tplc="EA1E3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888"/>
    <w:multiLevelType w:val="hybridMultilevel"/>
    <w:tmpl w:val="CB1448F4"/>
    <w:lvl w:ilvl="0" w:tplc="4634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1F1D"/>
    <w:multiLevelType w:val="hybridMultilevel"/>
    <w:tmpl w:val="2D964E20"/>
    <w:lvl w:ilvl="0" w:tplc="A8204CB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B48"/>
    <w:multiLevelType w:val="hybridMultilevel"/>
    <w:tmpl w:val="7A0EDD90"/>
    <w:lvl w:ilvl="0" w:tplc="7E26F85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A95"/>
    <w:multiLevelType w:val="hybridMultilevel"/>
    <w:tmpl w:val="51D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CC4"/>
    <w:multiLevelType w:val="hybridMultilevel"/>
    <w:tmpl w:val="85186CD6"/>
    <w:lvl w:ilvl="0" w:tplc="E8629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A60"/>
    <w:multiLevelType w:val="hybridMultilevel"/>
    <w:tmpl w:val="42960AB6"/>
    <w:lvl w:ilvl="0" w:tplc="5922C9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786"/>
    <w:multiLevelType w:val="hybridMultilevel"/>
    <w:tmpl w:val="F9BA1196"/>
    <w:lvl w:ilvl="0" w:tplc="2D6E3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2274"/>
    <w:multiLevelType w:val="hybridMultilevel"/>
    <w:tmpl w:val="D362E6A8"/>
    <w:lvl w:ilvl="0" w:tplc="4FCA6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47E5"/>
    <w:multiLevelType w:val="hybridMultilevel"/>
    <w:tmpl w:val="DDF0C6D4"/>
    <w:lvl w:ilvl="0" w:tplc="6FFA632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7FF0"/>
    <w:multiLevelType w:val="hybridMultilevel"/>
    <w:tmpl w:val="85441E12"/>
    <w:lvl w:ilvl="0" w:tplc="16EEF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161C"/>
    <w:multiLevelType w:val="hybridMultilevel"/>
    <w:tmpl w:val="B9929D66"/>
    <w:lvl w:ilvl="0" w:tplc="D76E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F4C95"/>
    <w:multiLevelType w:val="hybridMultilevel"/>
    <w:tmpl w:val="5D76CF78"/>
    <w:lvl w:ilvl="0" w:tplc="D214027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50949"/>
    <w:multiLevelType w:val="hybridMultilevel"/>
    <w:tmpl w:val="1D905F88"/>
    <w:lvl w:ilvl="0" w:tplc="811EE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6C7"/>
    <w:multiLevelType w:val="hybridMultilevel"/>
    <w:tmpl w:val="B1EC1838"/>
    <w:lvl w:ilvl="0" w:tplc="8FDA2C92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53F9"/>
    <w:multiLevelType w:val="hybridMultilevel"/>
    <w:tmpl w:val="FEB8653E"/>
    <w:lvl w:ilvl="0" w:tplc="5448CD3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71212A5"/>
    <w:multiLevelType w:val="hybridMultilevel"/>
    <w:tmpl w:val="B45E25C8"/>
    <w:lvl w:ilvl="0" w:tplc="E1A8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62C67"/>
    <w:multiLevelType w:val="hybridMultilevel"/>
    <w:tmpl w:val="03B4916C"/>
    <w:lvl w:ilvl="0" w:tplc="5F827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D7FC0"/>
    <w:multiLevelType w:val="hybridMultilevel"/>
    <w:tmpl w:val="D766F1C6"/>
    <w:lvl w:ilvl="0" w:tplc="C03EA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51E8"/>
    <w:multiLevelType w:val="hybridMultilevel"/>
    <w:tmpl w:val="A080E3B2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A3363"/>
    <w:multiLevelType w:val="hybridMultilevel"/>
    <w:tmpl w:val="FF9CB71E"/>
    <w:lvl w:ilvl="0" w:tplc="A2E6CD6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A59BE"/>
    <w:multiLevelType w:val="hybridMultilevel"/>
    <w:tmpl w:val="740A16C6"/>
    <w:lvl w:ilvl="0" w:tplc="29C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275C"/>
    <w:multiLevelType w:val="hybridMultilevel"/>
    <w:tmpl w:val="555E71F2"/>
    <w:lvl w:ilvl="0" w:tplc="DA46371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10C0"/>
    <w:multiLevelType w:val="hybridMultilevel"/>
    <w:tmpl w:val="7862CBFE"/>
    <w:lvl w:ilvl="0" w:tplc="85D6D43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C7C80"/>
    <w:multiLevelType w:val="hybridMultilevel"/>
    <w:tmpl w:val="C7243C5A"/>
    <w:lvl w:ilvl="0" w:tplc="B90A3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6371E4"/>
    <w:multiLevelType w:val="hybridMultilevel"/>
    <w:tmpl w:val="850CA6D0"/>
    <w:lvl w:ilvl="0" w:tplc="1264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263B"/>
    <w:multiLevelType w:val="hybridMultilevel"/>
    <w:tmpl w:val="5468B1C2"/>
    <w:lvl w:ilvl="0" w:tplc="0818D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6599A"/>
    <w:multiLevelType w:val="hybridMultilevel"/>
    <w:tmpl w:val="9A5AFB76"/>
    <w:lvl w:ilvl="0" w:tplc="7A6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603"/>
    <w:multiLevelType w:val="hybridMultilevel"/>
    <w:tmpl w:val="3A183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23FC0"/>
    <w:multiLevelType w:val="hybridMultilevel"/>
    <w:tmpl w:val="77CC58F4"/>
    <w:lvl w:ilvl="0" w:tplc="EEC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C2BCB"/>
    <w:multiLevelType w:val="hybridMultilevel"/>
    <w:tmpl w:val="655C169A"/>
    <w:lvl w:ilvl="0" w:tplc="7DE2B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316A4"/>
    <w:multiLevelType w:val="hybridMultilevel"/>
    <w:tmpl w:val="3DB2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86B76"/>
    <w:multiLevelType w:val="hybridMultilevel"/>
    <w:tmpl w:val="26667A4C"/>
    <w:lvl w:ilvl="0" w:tplc="4BFA13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24B4E"/>
    <w:multiLevelType w:val="hybridMultilevel"/>
    <w:tmpl w:val="FA4244A2"/>
    <w:lvl w:ilvl="0" w:tplc="76784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65861"/>
    <w:multiLevelType w:val="hybridMultilevel"/>
    <w:tmpl w:val="B77EF8DA"/>
    <w:lvl w:ilvl="0" w:tplc="848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6AB"/>
    <w:multiLevelType w:val="hybridMultilevel"/>
    <w:tmpl w:val="21EA7E4E"/>
    <w:lvl w:ilvl="0" w:tplc="E9808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3732"/>
    <w:multiLevelType w:val="hybridMultilevel"/>
    <w:tmpl w:val="4A284EA6"/>
    <w:lvl w:ilvl="0" w:tplc="8E4459F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F07969"/>
    <w:multiLevelType w:val="hybridMultilevel"/>
    <w:tmpl w:val="D2FEDA6C"/>
    <w:lvl w:ilvl="0" w:tplc="F8E4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960FC"/>
    <w:multiLevelType w:val="hybridMultilevel"/>
    <w:tmpl w:val="D854BED4"/>
    <w:lvl w:ilvl="0" w:tplc="79BCB0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C44AA"/>
    <w:multiLevelType w:val="hybridMultilevel"/>
    <w:tmpl w:val="669A8B26"/>
    <w:lvl w:ilvl="0" w:tplc="9932A8DC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A5C12"/>
    <w:multiLevelType w:val="hybridMultilevel"/>
    <w:tmpl w:val="91CA5BD6"/>
    <w:lvl w:ilvl="0" w:tplc="B050A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80CE8"/>
    <w:multiLevelType w:val="hybridMultilevel"/>
    <w:tmpl w:val="D7742E8A"/>
    <w:lvl w:ilvl="0" w:tplc="E6CEE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669CC"/>
    <w:multiLevelType w:val="hybridMultilevel"/>
    <w:tmpl w:val="BF52583E"/>
    <w:lvl w:ilvl="0" w:tplc="CF58D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B7128"/>
    <w:multiLevelType w:val="hybridMultilevel"/>
    <w:tmpl w:val="77EE586A"/>
    <w:lvl w:ilvl="0" w:tplc="7100897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85D56"/>
    <w:multiLevelType w:val="hybridMultilevel"/>
    <w:tmpl w:val="FC98D616"/>
    <w:lvl w:ilvl="0" w:tplc="842AE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2D6B9B"/>
    <w:multiLevelType w:val="hybridMultilevel"/>
    <w:tmpl w:val="11AAF880"/>
    <w:lvl w:ilvl="0" w:tplc="F0860F2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B731C"/>
    <w:multiLevelType w:val="hybridMultilevel"/>
    <w:tmpl w:val="C71E730A"/>
    <w:lvl w:ilvl="0" w:tplc="CD0AB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F00A3"/>
    <w:multiLevelType w:val="hybridMultilevel"/>
    <w:tmpl w:val="90D2628C"/>
    <w:lvl w:ilvl="0" w:tplc="FBFA5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36F00"/>
    <w:multiLevelType w:val="hybridMultilevel"/>
    <w:tmpl w:val="1E5CF6FA"/>
    <w:lvl w:ilvl="0" w:tplc="8140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C2694"/>
    <w:multiLevelType w:val="hybridMultilevel"/>
    <w:tmpl w:val="E8FA3B6E"/>
    <w:lvl w:ilvl="0" w:tplc="52F85AB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0808BD"/>
    <w:multiLevelType w:val="hybridMultilevel"/>
    <w:tmpl w:val="AA42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043C9"/>
    <w:multiLevelType w:val="hybridMultilevel"/>
    <w:tmpl w:val="A5869C26"/>
    <w:lvl w:ilvl="0" w:tplc="CC8A7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74199"/>
    <w:multiLevelType w:val="hybridMultilevel"/>
    <w:tmpl w:val="B0D434A2"/>
    <w:lvl w:ilvl="0" w:tplc="ABE4E482">
      <w:start w:val="1"/>
      <w:numFmt w:val="arabicAlpha"/>
      <w:lvlText w:val="%1-"/>
      <w:lvlJc w:val="left"/>
      <w:pPr>
        <w:ind w:left="555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0">
    <w:nsid w:val="7ABF425F"/>
    <w:multiLevelType w:val="hybridMultilevel"/>
    <w:tmpl w:val="B36833A8"/>
    <w:lvl w:ilvl="0" w:tplc="0CD48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93E5A"/>
    <w:multiLevelType w:val="hybridMultilevel"/>
    <w:tmpl w:val="655AC068"/>
    <w:lvl w:ilvl="0" w:tplc="0F5232C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8"/>
  </w:num>
  <w:num w:numId="3">
    <w:abstractNumId w:val="10"/>
  </w:num>
  <w:num w:numId="4">
    <w:abstractNumId w:val="19"/>
  </w:num>
  <w:num w:numId="5">
    <w:abstractNumId w:val="39"/>
  </w:num>
  <w:num w:numId="6">
    <w:abstractNumId w:val="44"/>
  </w:num>
  <w:num w:numId="7">
    <w:abstractNumId w:val="37"/>
  </w:num>
  <w:num w:numId="8">
    <w:abstractNumId w:val="42"/>
  </w:num>
  <w:num w:numId="9">
    <w:abstractNumId w:val="59"/>
  </w:num>
  <w:num w:numId="10">
    <w:abstractNumId w:val="40"/>
  </w:num>
  <w:num w:numId="11">
    <w:abstractNumId w:val="62"/>
  </w:num>
  <w:num w:numId="12">
    <w:abstractNumId w:val="67"/>
  </w:num>
  <w:num w:numId="13">
    <w:abstractNumId w:val="23"/>
  </w:num>
  <w:num w:numId="14">
    <w:abstractNumId w:val="24"/>
  </w:num>
  <w:num w:numId="15">
    <w:abstractNumId w:val="18"/>
  </w:num>
  <w:num w:numId="16">
    <w:abstractNumId w:val="34"/>
  </w:num>
  <w:num w:numId="17">
    <w:abstractNumId w:val="45"/>
  </w:num>
  <w:num w:numId="18">
    <w:abstractNumId w:val="50"/>
  </w:num>
  <w:num w:numId="19">
    <w:abstractNumId w:val="11"/>
  </w:num>
  <w:num w:numId="20">
    <w:abstractNumId w:val="69"/>
  </w:num>
  <w:num w:numId="21">
    <w:abstractNumId w:val="2"/>
  </w:num>
  <w:num w:numId="22">
    <w:abstractNumId w:val="49"/>
  </w:num>
  <w:num w:numId="23">
    <w:abstractNumId w:val="32"/>
  </w:num>
  <w:num w:numId="24">
    <w:abstractNumId w:val="5"/>
  </w:num>
  <w:num w:numId="25">
    <w:abstractNumId w:val="20"/>
  </w:num>
  <w:num w:numId="26">
    <w:abstractNumId w:val="25"/>
  </w:num>
  <w:num w:numId="27">
    <w:abstractNumId w:val="46"/>
  </w:num>
  <w:num w:numId="28">
    <w:abstractNumId w:val="27"/>
  </w:num>
  <w:num w:numId="29">
    <w:abstractNumId w:val="29"/>
  </w:num>
  <w:num w:numId="30">
    <w:abstractNumId w:val="33"/>
  </w:num>
  <w:num w:numId="31">
    <w:abstractNumId w:val="31"/>
  </w:num>
  <w:num w:numId="32">
    <w:abstractNumId w:val="66"/>
  </w:num>
  <w:num w:numId="33">
    <w:abstractNumId w:val="3"/>
  </w:num>
  <w:num w:numId="34">
    <w:abstractNumId w:val="64"/>
  </w:num>
  <w:num w:numId="35">
    <w:abstractNumId w:val="55"/>
  </w:num>
  <w:num w:numId="36">
    <w:abstractNumId w:val="15"/>
  </w:num>
  <w:num w:numId="37">
    <w:abstractNumId w:val="47"/>
  </w:num>
  <w:num w:numId="38">
    <w:abstractNumId w:val="57"/>
  </w:num>
  <w:num w:numId="39">
    <w:abstractNumId w:val="13"/>
  </w:num>
  <w:num w:numId="40">
    <w:abstractNumId w:val="51"/>
  </w:num>
  <w:num w:numId="41">
    <w:abstractNumId w:val="65"/>
  </w:num>
  <w:num w:numId="42">
    <w:abstractNumId w:val="71"/>
  </w:num>
  <w:num w:numId="43">
    <w:abstractNumId w:val="16"/>
  </w:num>
  <w:num w:numId="44">
    <w:abstractNumId w:val="9"/>
  </w:num>
  <w:num w:numId="45">
    <w:abstractNumId w:val="43"/>
  </w:num>
  <w:num w:numId="46">
    <w:abstractNumId w:val="61"/>
  </w:num>
  <w:num w:numId="47">
    <w:abstractNumId w:val="14"/>
  </w:num>
  <w:num w:numId="48">
    <w:abstractNumId w:val="28"/>
  </w:num>
  <w:num w:numId="49">
    <w:abstractNumId w:val="4"/>
  </w:num>
  <w:num w:numId="50">
    <w:abstractNumId w:val="58"/>
  </w:num>
  <w:num w:numId="51">
    <w:abstractNumId w:val="36"/>
  </w:num>
  <w:num w:numId="52">
    <w:abstractNumId w:val="21"/>
  </w:num>
  <w:num w:numId="53">
    <w:abstractNumId w:val="38"/>
  </w:num>
  <w:num w:numId="54">
    <w:abstractNumId w:val="12"/>
  </w:num>
  <w:num w:numId="55">
    <w:abstractNumId w:val="52"/>
  </w:num>
  <w:num w:numId="56">
    <w:abstractNumId w:val="48"/>
  </w:num>
  <w:num w:numId="57">
    <w:abstractNumId w:val="30"/>
  </w:num>
  <w:num w:numId="58">
    <w:abstractNumId w:val="8"/>
  </w:num>
  <w:num w:numId="59">
    <w:abstractNumId w:val="41"/>
  </w:num>
  <w:num w:numId="60">
    <w:abstractNumId w:val="60"/>
  </w:num>
  <w:num w:numId="61">
    <w:abstractNumId w:val="17"/>
  </w:num>
  <w:num w:numId="62">
    <w:abstractNumId w:val="22"/>
  </w:num>
  <w:num w:numId="63">
    <w:abstractNumId w:val="7"/>
  </w:num>
  <w:num w:numId="64">
    <w:abstractNumId w:val="54"/>
  </w:num>
  <w:num w:numId="65">
    <w:abstractNumId w:val="0"/>
  </w:num>
  <w:num w:numId="66">
    <w:abstractNumId w:val="56"/>
  </w:num>
  <w:num w:numId="67">
    <w:abstractNumId w:val="35"/>
  </w:num>
  <w:num w:numId="68">
    <w:abstractNumId w:val="63"/>
  </w:num>
  <w:num w:numId="69">
    <w:abstractNumId w:val="1"/>
  </w:num>
  <w:num w:numId="70">
    <w:abstractNumId w:val="26"/>
  </w:num>
  <w:num w:numId="71">
    <w:abstractNumId w:val="70"/>
  </w:num>
  <w:num w:numId="72">
    <w:abstractNumId w:val="5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33D4F"/>
    <w:rsid w:val="00062F96"/>
    <w:rsid w:val="000F79E6"/>
    <w:rsid w:val="00123040"/>
    <w:rsid w:val="001A0F14"/>
    <w:rsid w:val="001A4D42"/>
    <w:rsid w:val="00241DAC"/>
    <w:rsid w:val="00247DF4"/>
    <w:rsid w:val="00256318"/>
    <w:rsid w:val="003A2D96"/>
    <w:rsid w:val="004D39C8"/>
    <w:rsid w:val="005230A6"/>
    <w:rsid w:val="006B1CF1"/>
    <w:rsid w:val="00845877"/>
    <w:rsid w:val="008D0276"/>
    <w:rsid w:val="009C0F07"/>
    <w:rsid w:val="00A53E2B"/>
    <w:rsid w:val="00A7344B"/>
    <w:rsid w:val="00AE7084"/>
    <w:rsid w:val="00B52BE6"/>
    <w:rsid w:val="00B865C7"/>
    <w:rsid w:val="00BB0403"/>
    <w:rsid w:val="00D81B08"/>
    <w:rsid w:val="00E01B91"/>
    <w:rsid w:val="00E961B1"/>
    <w:rsid w:val="00EA47CD"/>
    <w:rsid w:val="00F33D4F"/>
    <w:rsid w:val="00F62CF5"/>
    <w:rsid w:val="00FD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99B3-74A8-4881-BE39-0D323F98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Shamfuture</cp:lastModifiedBy>
  <cp:revision>20</cp:revision>
  <cp:lastPrinted>2016-08-15T10:10:00Z</cp:lastPrinted>
  <dcterms:created xsi:type="dcterms:W3CDTF">2016-08-14T12:50:00Z</dcterms:created>
  <dcterms:modified xsi:type="dcterms:W3CDTF">2017-04-16T05:13:00Z</dcterms:modified>
</cp:coreProperties>
</file>